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5F" w:rsidRPr="00C5397A" w:rsidRDefault="00976D5F" w:rsidP="00E701B5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6D5F" w:rsidRPr="00C5397A" w:rsidRDefault="00976D5F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2E1" w:rsidRPr="00C5397A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0D42E1" w:rsidRPr="00C5397A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0D42E1" w:rsidRPr="00C5397A" w:rsidRDefault="008051A2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 xml:space="preserve">MID – </w:t>
      </w:r>
      <w:r w:rsidR="000C0931">
        <w:rPr>
          <w:rFonts w:ascii="Times New Roman" w:hAnsi="Times New Roman" w:cs="Times New Roman"/>
          <w:b/>
          <w:sz w:val="24"/>
          <w:szCs w:val="24"/>
        </w:rPr>
        <w:t>I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>I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sz w:val="24"/>
          <w:szCs w:val="24"/>
        </w:rPr>
        <w:t>Date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:</w:t>
      </w:r>
      <w:r w:rsidR="000C09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3</w:t>
      </w:r>
      <w:r w:rsidR="000C0931">
        <w:rPr>
          <w:rFonts w:ascii="Times New Roman" w:hAnsi="Times New Roman" w:cs="Times New Roman"/>
          <w:b/>
          <w:sz w:val="24"/>
          <w:szCs w:val="24"/>
        </w:rPr>
        <w:t>1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-08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>-2017</w:t>
      </w:r>
    </w:p>
    <w:p w:rsidR="000D42E1" w:rsidRPr="00C5397A" w:rsidRDefault="000D42E1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Branch</w:t>
      </w:r>
      <w:r w:rsidR="008051A2">
        <w:rPr>
          <w:rFonts w:ascii="Times New Roman" w:hAnsi="Times New Roman" w:cs="Times New Roman"/>
          <w:b/>
          <w:sz w:val="24"/>
          <w:szCs w:val="24"/>
        </w:rPr>
        <w:t xml:space="preserve">: B. Tech, ME 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Year / Semester</w:t>
      </w:r>
      <w:r w:rsidRPr="00C539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III</w:t>
      </w:r>
      <w:r w:rsidRPr="00C5397A">
        <w:rPr>
          <w:rFonts w:ascii="Times New Roman" w:hAnsi="Times New Roman" w:cs="Times New Roman"/>
          <w:b/>
          <w:sz w:val="24"/>
          <w:szCs w:val="24"/>
        </w:rPr>
        <w:t>–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 (2017</w:t>
      </w:r>
      <w:r w:rsidRPr="00C5397A">
        <w:rPr>
          <w:rFonts w:ascii="Times New Roman" w:hAnsi="Times New Roman" w:cs="Times New Roman"/>
          <w:b/>
          <w:sz w:val="24"/>
          <w:szCs w:val="24"/>
        </w:rPr>
        <w:t>-1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8</w:t>
      </w:r>
      <w:r w:rsidRPr="00C5397A">
        <w:rPr>
          <w:rFonts w:ascii="Times New Roman" w:hAnsi="Times New Roman" w:cs="Times New Roman"/>
          <w:b/>
          <w:sz w:val="24"/>
          <w:szCs w:val="24"/>
        </w:rPr>
        <w:t>)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8051A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Time</w:t>
      </w:r>
      <w:r w:rsidRPr="00C5397A">
        <w:rPr>
          <w:rFonts w:ascii="Times New Roman" w:hAnsi="Times New Roman" w:cs="Times New Roman"/>
          <w:b/>
          <w:sz w:val="24"/>
          <w:szCs w:val="24"/>
        </w:rPr>
        <w:t>: 2 hrs</w:t>
      </w:r>
    </w:p>
    <w:p w:rsidR="000D42E1" w:rsidRPr="00C5397A" w:rsidRDefault="000D42E1" w:rsidP="000D42E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Subject</w:t>
      </w:r>
      <w:r w:rsidR="001C1048" w:rsidRPr="00C5397A">
        <w:rPr>
          <w:rFonts w:ascii="Times New Roman" w:hAnsi="Times New Roman" w:cs="Times New Roman"/>
          <w:b/>
          <w:sz w:val="24"/>
          <w:szCs w:val="24"/>
        </w:rPr>
        <w:t>:  CAD/CAM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="008051A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Marks</w:t>
      </w:r>
      <w:r w:rsidRPr="00C5397A">
        <w:rPr>
          <w:rFonts w:ascii="Times New Roman" w:hAnsi="Times New Roman" w:cs="Times New Roman"/>
          <w:b/>
          <w:sz w:val="24"/>
          <w:szCs w:val="24"/>
        </w:rPr>
        <w:t>: 40</w:t>
      </w:r>
    </w:p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ANSWER ALL QUESTIONS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  <w:t xml:space="preserve"> 4 X 10 = 40 MARKS</w:t>
      </w:r>
    </w:p>
    <w:tbl>
      <w:tblPr>
        <w:tblStyle w:val="TableGrid"/>
        <w:tblW w:w="10008" w:type="dxa"/>
        <w:tblLook w:val="04A0"/>
      </w:tblPr>
      <w:tblGrid>
        <w:gridCol w:w="8568"/>
        <w:gridCol w:w="1440"/>
      </w:tblGrid>
      <w:tr w:rsidR="000D42E1" w:rsidRPr="00C5397A" w:rsidTr="00C5397A">
        <w:tc>
          <w:tcPr>
            <w:tcW w:w="8568" w:type="dxa"/>
          </w:tcPr>
          <w:p w:rsidR="000D42E1" w:rsidRPr="00C5397A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D42E1" w:rsidRPr="00C5397A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</w:tr>
      <w:tr w:rsidR="000D42E1" w:rsidRPr="00C5397A" w:rsidTr="00C5397A">
        <w:trPr>
          <w:trHeight w:val="1232"/>
        </w:trPr>
        <w:tc>
          <w:tcPr>
            <w:tcW w:w="8568" w:type="dxa"/>
            <w:vAlign w:val="center"/>
          </w:tcPr>
          <w:p w:rsidR="000C0931" w:rsidRDefault="000C0931" w:rsidP="000C0931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 xml:space="preserve">For generating coons patch we require </w:t>
            </w:r>
          </w:p>
          <w:p w:rsidR="000C0931" w:rsidRPr="000C0931" w:rsidRDefault="000C0931" w:rsidP="000C093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a) A set of grid points on surface    b) A set of control points</w:t>
            </w:r>
          </w:p>
          <w:p w:rsidR="000C0931" w:rsidRPr="000C0931" w:rsidRDefault="000C0931" w:rsidP="000C093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c) </w:t>
            </w: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Four bounding curves defining surface</w:t>
            </w:r>
          </w:p>
          <w:p w:rsidR="000D42E1" w:rsidRPr="00C5397A" w:rsidRDefault="000C0931" w:rsidP="000C093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d) </w:t>
            </w: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Two bounding curves and a set of grid control points.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 w:rsidR="0045147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2752FB" w:rsidRDefault="00451475" w:rsidP="002752FB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In the following geometric primitives which is not 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solid entity of CSG modeling.</w:t>
            </w:r>
          </w:p>
          <w:p w:rsidR="00451475" w:rsidRPr="00FD4EDF" w:rsidRDefault="00451475" w:rsidP="00FD4EDF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Box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b) Cone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c) Cylinder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d) Circle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451475" w:rsidRPr="00C5397A" w:rsidTr="00F00E11">
        <w:trPr>
          <w:trHeight w:val="953"/>
        </w:trPr>
        <w:tc>
          <w:tcPr>
            <w:tcW w:w="8568" w:type="dxa"/>
            <w:vAlign w:val="center"/>
          </w:tcPr>
          <w:p w:rsidR="00451475" w:rsidRPr="00F00E11" w:rsidRDefault="00451475" w:rsidP="00F00E11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Which of the following is not a basic method to create a surface model?</w:t>
            </w:r>
          </w:p>
          <w:p w:rsidR="00451475" w:rsidRPr="00F00E11" w:rsidRDefault="00451475" w:rsidP="00F00E1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Extrusion b) </w:t>
            </w:r>
            <w:proofErr w:type="spellStart"/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Spline</w:t>
            </w:r>
            <w:proofErr w:type="spellEnd"/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approximation c) Boolean operations d) Revolution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F00E11" w:rsidRDefault="00451475" w:rsidP="00F00E11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Which type of sweep definition takes the sweep infinitely far?</w:t>
            </w:r>
          </w:p>
          <w:p w:rsidR="00451475" w:rsidRPr="00F00E11" w:rsidRDefault="00451475" w:rsidP="00F00E1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To next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b) offset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c) blind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d) through all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451475" w:rsidRPr="00C5397A" w:rsidTr="00C5397A">
        <w:trPr>
          <w:trHeight w:val="1052"/>
        </w:trPr>
        <w:tc>
          <w:tcPr>
            <w:tcW w:w="8568" w:type="dxa"/>
            <w:vAlign w:val="center"/>
          </w:tcPr>
          <w:p w:rsidR="00451475" w:rsidRPr="001513FA" w:rsidRDefault="00451475" w:rsidP="001513F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1513FA">
              <w:rPr>
                <w:rFonts w:ascii="Times New Roman" w:hAnsi="Times New Roman" w:cs="Times New Roman"/>
                <w:sz w:val="26"/>
                <w:szCs w:val="26"/>
              </w:rPr>
              <w:t xml:space="preserve">Which type of analysis helps to evaluate how a model responds to forces acting on it?  </w:t>
            </w:r>
          </w:p>
          <w:p w:rsidR="00451475" w:rsidRPr="001513FA" w:rsidRDefault="00451475" w:rsidP="001513F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1513FA">
              <w:rPr>
                <w:rFonts w:ascii="Times New Roman" w:hAnsi="Times New Roman" w:cs="Times New Roman"/>
                <w:sz w:val="26"/>
                <w:szCs w:val="26"/>
              </w:rPr>
              <w:t>a) Ergonomics b) Finite element analysis c) Kinematics d) Mass properties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7A3D7B" w:rsidRDefault="007A3D7B" w:rsidP="007A3D7B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NC contouring is an example of  </w:t>
            </w:r>
          </w:p>
          <w:p w:rsidR="007A3D7B" w:rsidRDefault="007A3D7B" w:rsidP="007A3D7B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       a) Continuous path positioning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b) Point to point positioning </w:t>
            </w:r>
          </w:p>
          <w:p w:rsidR="000D42E1" w:rsidRPr="007A3D7B" w:rsidRDefault="007A3D7B" w:rsidP="007A3D7B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>c) Absolute positioning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     d) Incremental positioning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147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D67ED0" w:rsidRDefault="00451475" w:rsidP="00D67ED0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With reference to NC machining, </w:t>
            </w:r>
            <w:proofErr w:type="gram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which of the following statements is wrong.</w:t>
            </w:r>
            <w:proofErr w:type="gramEnd"/>
          </w:p>
          <w:p w:rsidR="00451475" w:rsidRPr="00D67ED0" w:rsidRDefault="00451475" w:rsidP="00D67ED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a) Both closed- loop and open-loop control systems are used</w:t>
            </w:r>
          </w:p>
          <w:p w:rsidR="00451475" w:rsidRPr="00D67ED0" w:rsidRDefault="00451475" w:rsidP="00D67ED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b) Paper </w:t>
            </w:r>
            <w:proofErr w:type="gram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tapes ,</w:t>
            </w:r>
            <w:proofErr w:type="gramEnd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floppy tapes and </w:t>
            </w:r>
            <w:proofErr w:type="spell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casettes</w:t>
            </w:r>
            <w:proofErr w:type="spellEnd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are used for data storage. </w:t>
            </w:r>
          </w:p>
          <w:p w:rsidR="00451475" w:rsidRPr="00D67ED0" w:rsidRDefault="00451475" w:rsidP="00D67ED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c) Digitizers  may be used as interactive input devices</w:t>
            </w:r>
          </w:p>
          <w:p w:rsidR="00451475" w:rsidRPr="00D67ED0" w:rsidRDefault="00451475" w:rsidP="00D67ED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d) Post processor is an item of hardware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D67ED0" w:rsidRDefault="00451475" w:rsidP="00D67ED0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CNC drilling machine is considered to be a</w:t>
            </w:r>
          </w:p>
          <w:p w:rsidR="00451475" w:rsidRPr="00D67ED0" w:rsidRDefault="00451475" w:rsidP="00D67ED0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a) Point to point controlled machine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b) Straight line controlled machine c) Continuous path controlled machine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d) Servo- controlled machine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4D795E" w:rsidRDefault="00451475" w:rsidP="004D795E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Dwell is defined by </w:t>
            </w:r>
          </w:p>
          <w:p w:rsidR="00451475" w:rsidRPr="004D795E" w:rsidRDefault="00451475" w:rsidP="004D795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a) GO4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b) GO3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c) GO2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>d) GO1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451475" w:rsidRPr="00C5397A" w:rsidTr="00C5397A">
        <w:tc>
          <w:tcPr>
            <w:tcW w:w="8568" w:type="dxa"/>
            <w:vAlign w:val="center"/>
          </w:tcPr>
          <w:p w:rsidR="00451475" w:rsidRPr="004D795E" w:rsidRDefault="00451475" w:rsidP="004D795E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M30 stands for  </w:t>
            </w:r>
          </w:p>
          <w:p w:rsidR="00451475" w:rsidRPr="004D795E" w:rsidRDefault="00451475" w:rsidP="00451475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>a) End of program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 b) End  of work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 c) End of tape and tape rewind  d) Coolant on/ off</w:t>
            </w:r>
          </w:p>
        </w:tc>
        <w:tc>
          <w:tcPr>
            <w:tcW w:w="1440" w:type="dxa"/>
            <w:vAlign w:val="center"/>
          </w:tcPr>
          <w:p w:rsidR="00451475" w:rsidRPr="00C5397A" w:rsidRDefault="00451475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</w:tbl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97A" w:rsidRDefault="00C5397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5397A" w:rsidRDefault="00C5397A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97A" w:rsidRDefault="00C5397A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00A" w:rsidRPr="00FE1E95" w:rsidRDefault="0040500A" w:rsidP="000D42E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E1E95">
        <w:rPr>
          <w:rFonts w:ascii="Times New Roman" w:hAnsi="Times New Roman" w:cs="Times New Roman"/>
          <w:b/>
          <w:sz w:val="28"/>
          <w:szCs w:val="24"/>
        </w:rPr>
        <w:t>Part-B</w:t>
      </w:r>
    </w:p>
    <w:tbl>
      <w:tblPr>
        <w:tblStyle w:val="TableGrid"/>
        <w:tblW w:w="0" w:type="auto"/>
        <w:tblLook w:val="04A0"/>
      </w:tblPr>
      <w:tblGrid>
        <w:gridCol w:w="6565"/>
        <w:gridCol w:w="1502"/>
        <w:gridCol w:w="1863"/>
      </w:tblGrid>
      <w:tr w:rsidR="0040500A" w:rsidRPr="00C5397A" w:rsidTr="00FE1E95">
        <w:tc>
          <w:tcPr>
            <w:tcW w:w="6565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  <w:tc>
          <w:tcPr>
            <w:tcW w:w="1863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4B0360" w:rsidRPr="00C5397A" w:rsidTr="00FE1E95">
        <w:tc>
          <w:tcPr>
            <w:tcW w:w="6565" w:type="dxa"/>
            <w:vAlign w:val="center"/>
          </w:tcPr>
          <w:p w:rsidR="00FE1E95" w:rsidRDefault="004B0360" w:rsidP="00FE1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Explain the </w:t>
            </w:r>
            <w:r w:rsidR="00FE1E95">
              <w:rPr>
                <w:rFonts w:ascii="Times New Roman" w:eastAsia="Times New Roman" w:hAnsi="Times New Roman" w:cs="Times New Roman"/>
                <w:sz w:val="28"/>
                <w:szCs w:val="28"/>
              </w:rPr>
              <w:t>Solid entities with neat sketches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4B0360" w:rsidRPr="001206BF" w:rsidRDefault="00FE1E95" w:rsidP="00FE1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(10</w:t>
            </w:r>
            <w:r w:rsidR="008051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M)</w:t>
            </w:r>
          </w:p>
        </w:tc>
        <w:tc>
          <w:tcPr>
            <w:tcW w:w="1502" w:type="dxa"/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FE1E9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3" w:type="dxa"/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D9722E" w:rsidRPr="00C5397A" w:rsidTr="00FE1E95">
        <w:tc>
          <w:tcPr>
            <w:tcW w:w="6565" w:type="dxa"/>
          </w:tcPr>
          <w:p w:rsidR="00D9722E" w:rsidRDefault="00D9722E" w:rsidP="00FE1E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Define NC system and explain its basic components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722E" w:rsidRPr="001206BF" w:rsidRDefault="00D9722E" w:rsidP="00FE1E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M)</w:t>
            </w:r>
          </w:p>
        </w:tc>
        <w:tc>
          <w:tcPr>
            <w:tcW w:w="1502" w:type="dxa"/>
            <w:vAlign w:val="center"/>
          </w:tcPr>
          <w:p w:rsidR="00D9722E" w:rsidRPr="00C5397A" w:rsidRDefault="00D9722E" w:rsidP="00FE1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3" w:type="dxa"/>
            <w:vAlign w:val="center"/>
          </w:tcPr>
          <w:p w:rsidR="00D9722E" w:rsidRPr="00C5397A" w:rsidRDefault="00D9722E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D9722E" w:rsidRPr="00C5397A" w:rsidTr="00FE1E95">
        <w:tc>
          <w:tcPr>
            <w:tcW w:w="6565" w:type="dxa"/>
          </w:tcPr>
          <w:p w:rsidR="00D9722E" w:rsidRPr="001206BF" w:rsidRDefault="00D9722E" w:rsidP="00D97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Explain G codes and M codes  in NC Machining system.    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M)  </w:t>
            </w:r>
          </w:p>
        </w:tc>
        <w:tc>
          <w:tcPr>
            <w:tcW w:w="1502" w:type="dxa"/>
            <w:vMerge w:val="restart"/>
            <w:vAlign w:val="center"/>
          </w:tcPr>
          <w:p w:rsidR="00D9722E" w:rsidRPr="00C5397A" w:rsidRDefault="00D9722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22E" w:rsidRPr="00C5397A" w:rsidRDefault="00D9722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CO3</w:t>
            </w:r>
          </w:p>
          <w:p w:rsidR="00D9722E" w:rsidRPr="00C5397A" w:rsidRDefault="00D9722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D9722E" w:rsidRPr="00C5397A" w:rsidRDefault="00D9722E" w:rsidP="0017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6C1FDE" w:rsidRPr="00C5397A" w:rsidTr="00FE1E95">
        <w:tc>
          <w:tcPr>
            <w:tcW w:w="6565" w:type="dxa"/>
          </w:tcPr>
          <w:p w:rsidR="006C1FDE" w:rsidRPr="001206BF" w:rsidRDefault="006C1FDE" w:rsidP="00D972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9722E">
              <w:rPr>
                <w:rFonts w:ascii="Times New Roman" w:eastAsia="Times New Roman" w:hAnsi="Times New Roman" w:cs="Times New Roman"/>
                <w:sz w:val="28"/>
                <w:szCs w:val="28"/>
              </w:rPr>
              <w:t>Write the applications and economics of  NC Machines.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D972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972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M)</w:t>
            </w:r>
          </w:p>
        </w:tc>
        <w:tc>
          <w:tcPr>
            <w:tcW w:w="1502" w:type="dxa"/>
            <w:vMerge/>
          </w:tcPr>
          <w:p w:rsidR="006C1FDE" w:rsidRPr="00C5397A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3" w:type="dxa"/>
            <w:vMerge/>
          </w:tcPr>
          <w:p w:rsidR="006C1FDE" w:rsidRPr="00C5397A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2307" w:rsidRPr="00C5397A" w:rsidRDefault="00162307">
      <w:pPr>
        <w:rPr>
          <w:rFonts w:ascii="Times New Roman" w:hAnsi="Times New Roman" w:cs="Times New Roman"/>
          <w:sz w:val="24"/>
          <w:szCs w:val="24"/>
        </w:rPr>
      </w:pPr>
    </w:p>
    <w:p w:rsidR="004B0360" w:rsidRPr="00C5397A" w:rsidRDefault="004B0360" w:rsidP="004B0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pPr w:leftFromText="180" w:rightFromText="180" w:vertAnchor="text" w:horzAnchor="margin" w:tblpY="12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0"/>
        <w:gridCol w:w="1449"/>
        <w:gridCol w:w="1478"/>
        <w:gridCol w:w="1716"/>
        <w:gridCol w:w="1596"/>
        <w:gridCol w:w="1836"/>
      </w:tblGrid>
      <w:tr w:rsidR="004B0360" w:rsidRPr="00C5397A" w:rsidTr="00C5397A">
        <w:trPr>
          <w:trHeight w:val="55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451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51475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5147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5147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5147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5147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4B0360" w:rsidRPr="00C5397A" w:rsidTr="00C5397A">
        <w:trPr>
          <w:trHeight w:val="521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1,2,3,4,5,7,11,12</w:t>
            </w:r>
          </w:p>
        </w:tc>
      </w:tr>
      <w:tr w:rsidR="004B0360" w:rsidRPr="00C5397A" w:rsidTr="00C5397A">
        <w:trPr>
          <w:trHeight w:val="41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B930DF" w:rsidRDefault="00B930DF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Pr="00C5397A" w:rsidRDefault="00C8568A" w:rsidP="00C8568A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C8568A" w:rsidRPr="00C5397A" w:rsidRDefault="00C8568A" w:rsidP="00C85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8A" w:rsidRPr="00C5397A" w:rsidRDefault="00C8568A" w:rsidP="00C85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C8568A" w:rsidRPr="00C5397A" w:rsidRDefault="00C8568A" w:rsidP="00C856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C8568A" w:rsidRPr="00C5397A" w:rsidRDefault="00C8568A" w:rsidP="00C85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Pr="00C5397A">
        <w:rPr>
          <w:rFonts w:ascii="Times New Roman" w:hAnsi="Times New Roman" w:cs="Times New Roman"/>
          <w:b/>
          <w:sz w:val="24"/>
          <w:szCs w:val="24"/>
        </w:rPr>
        <w:t xml:space="preserve">MID –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C5397A">
        <w:rPr>
          <w:rFonts w:ascii="Times New Roman" w:hAnsi="Times New Roman" w:cs="Times New Roman"/>
          <w:b/>
          <w:sz w:val="24"/>
          <w:szCs w:val="24"/>
        </w:rPr>
        <w:t>I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Date</w:t>
      </w:r>
      <w:r w:rsidRPr="00C539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397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397A">
        <w:rPr>
          <w:rFonts w:ascii="Times New Roman" w:hAnsi="Times New Roman" w:cs="Times New Roman"/>
          <w:b/>
          <w:sz w:val="24"/>
          <w:szCs w:val="24"/>
        </w:rPr>
        <w:t>-08-2017</w:t>
      </w:r>
    </w:p>
    <w:p w:rsidR="00C8568A" w:rsidRPr="00C5397A" w:rsidRDefault="00C8568A" w:rsidP="00C85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Branch</w:t>
      </w:r>
      <w:r>
        <w:rPr>
          <w:rFonts w:ascii="Times New Roman" w:hAnsi="Times New Roman" w:cs="Times New Roman"/>
          <w:b/>
          <w:sz w:val="24"/>
          <w:szCs w:val="24"/>
        </w:rPr>
        <w:t xml:space="preserve">: B. Tech, ME 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Year / Semester</w:t>
      </w:r>
      <w:r w:rsidRPr="00C5397A">
        <w:rPr>
          <w:rFonts w:ascii="Times New Roman" w:hAnsi="Times New Roman" w:cs="Times New Roman"/>
          <w:b/>
          <w:sz w:val="24"/>
          <w:szCs w:val="24"/>
        </w:rPr>
        <w:t>: III–I (2017-18)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Time</w:t>
      </w:r>
      <w:r w:rsidRPr="00C5397A">
        <w:rPr>
          <w:rFonts w:ascii="Times New Roman" w:hAnsi="Times New Roman" w:cs="Times New Roman"/>
          <w:b/>
          <w:sz w:val="24"/>
          <w:szCs w:val="24"/>
        </w:rPr>
        <w:t>: 2 hrs</w:t>
      </w:r>
    </w:p>
    <w:p w:rsidR="00C8568A" w:rsidRPr="00C5397A" w:rsidRDefault="00C8568A" w:rsidP="00C8568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Subject</w:t>
      </w:r>
      <w:r w:rsidRPr="00C5397A">
        <w:rPr>
          <w:rFonts w:ascii="Times New Roman" w:hAnsi="Times New Roman" w:cs="Times New Roman"/>
          <w:b/>
          <w:sz w:val="24"/>
          <w:szCs w:val="24"/>
        </w:rPr>
        <w:t>:  CAD/CAM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Marks</w:t>
      </w:r>
      <w:r w:rsidRPr="00C5397A">
        <w:rPr>
          <w:rFonts w:ascii="Times New Roman" w:hAnsi="Times New Roman" w:cs="Times New Roman"/>
          <w:b/>
          <w:sz w:val="24"/>
          <w:szCs w:val="24"/>
        </w:rPr>
        <w:t>: 40</w:t>
      </w:r>
    </w:p>
    <w:p w:rsidR="00C8568A" w:rsidRPr="00C5397A" w:rsidRDefault="00C8568A" w:rsidP="00C856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ANSWER ALL QUESTIONS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  <w:t xml:space="preserve"> 4 X 10 = 40 MARKS</w:t>
      </w:r>
    </w:p>
    <w:tbl>
      <w:tblPr>
        <w:tblStyle w:val="TableGrid"/>
        <w:tblW w:w="10008" w:type="dxa"/>
        <w:tblLook w:val="04A0"/>
      </w:tblPr>
      <w:tblGrid>
        <w:gridCol w:w="8568"/>
        <w:gridCol w:w="1440"/>
      </w:tblGrid>
      <w:tr w:rsidR="00C8568A" w:rsidRPr="00C5397A" w:rsidTr="00A76479">
        <w:tc>
          <w:tcPr>
            <w:tcW w:w="8568" w:type="dxa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</w:tr>
      <w:tr w:rsidR="00C8568A" w:rsidRPr="00C5397A" w:rsidTr="00A76479">
        <w:trPr>
          <w:trHeight w:val="1232"/>
        </w:trPr>
        <w:tc>
          <w:tcPr>
            <w:tcW w:w="8568" w:type="dxa"/>
            <w:vAlign w:val="center"/>
          </w:tcPr>
          <w:p w:rsidR="00C8568A" w:rsidRDefault="00C8568A" w:rsidP="00C8568A">
            <w:pPr>
              <w:pStyle w:val="ListParagraph"/>
              <w:numPr>
                <w:ilvl w:val="0"/>
                <w:numId w:val="19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 xml:space="preserve">For generating coons patch we require </w:t>
            </w:r>
          </w:p>
          <w:p w:rsidR="00C8568A" w:rsidRPr="000C0931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a) A set of grid points on surface    b) A set of control points</w:t>
            </w:r>
          </w:p>
          <w:p w:rsidR="00C8568A" w:rsidRPr="000C0931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c) </w:t>
            </w: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Four bounding curves defining surface</w:t>
            </w:r>
          </w:p>
          <w:p w:rsidR="00C8568A" w:rsidRPr="00C5397A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d) </w:t>
            </w:r>
            <w:r w:rsidRPr="000C0931">
              <w:rPr>
                <w:rFonts w:ascii="Times New Roman" w:hAnsi="Times New Roman" w:cs="Times New Roman"/>
                <w:sz w:val="26"/>
                <w:szCs w:val="26"/>
              </w:rPr>
              <w:t>Two bounding curves and a set of grid control points.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2752FB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In the following geometric primitives which is not 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solid entity of CSG modeling.</w:t>
            </w:r>
          </w:p>
          <w:p w:rsidR="00C8568A" w:rsidRPr="00FD4EDF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Box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b) Cone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 xml:space="preserve">c) Cylinder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2752FB">
              <w:rPr>
                <w:rFonts w:ascii="Times New Roman" w:hAnsi="Times New Roman" w:cs="Times New Roman"/>
                <w:sz w:val="26"/>
                <w:szCs w:val="26"/>
              </w:rPr>
              <w:t>d) Circle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C8568A" w:rsidRPr="00C5397A" w:rsidTr="00A76479">
        <w:trPr>
          <w:trHeight w:val="953"/>
        </w:trPr>
        <w:tc>
          <w:tcPr>
            <w:tcW w:w="8568" w:type="dxa"/>
            <w:vAlign w:val="center"/>
          </w:tcPr>
          <w:p w:rsidR="00C8568A" w:rsidRPr="00F00E11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Which of the following is not a basic method to create a surface model?</w:t>
            </w:r>
          </w:p>
          <w:p w:rsidR="00C8568A" w:rsidRPr="00F00E11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Extrusion b) </w:t>
            </w:r>
            <w:proofErr w:type="spellStart"/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Spline</w:t>
            </w:r>
            <w:proofErr w:type="spellEnd"/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approximation c) Boolean operations d) Revolution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F00E11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Which type of sweep definition takes the sweep infinitely far?</w:t>
            </w:r>
          </w:p>
          <w:p w:rsidR="00C8568A" w:rsidRPr="00F00E11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To next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b) offset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 xml:space="preserve"> c) blind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00E11">
              <w:rPr>
                <w:rFonts w:ascii="Times New Roman" w:hAnsi="Times New Roman" w:cs="Times New Roman"/>
                <w:sz w:val="26"/>
                <w:szCs w:val="26"/>
              </w:rPr>
              <w:t>d) through all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C8568A" w:rsidRPr="00C5397A" w:rsidTr="00A76479">
        <w:trPr>
          <w:trHeight w:val="1052"/>
        </w:trPr>
        <w:tc>
          <w:tcPr>
            <w:tcW w:w="8568" w:type="dxa"/>
            <w:vAlign w:val="center"/>
          </w:tcPr>
          <w:p w:rsidR="00C8568A" w:rsidRPr="001513FA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1513FA">
              <w:rPr>
                <w:rFonts w:ascii="Times New Roman" w:hAnsi="Times New Roman" w:cs="Times New Roman"/>
                <w:sz w:val="26"/>
                <w:szCs w:val="26"/>
              </w:rPr>
              <w:t xml:space="preserve">Which type of analysis helps to evaluate how a model responds to forces acting on it?  </w:t>
            </w:r>
          </w:p>
          <w:p w:rsidR="00C8568A" w:rsidRPr="001513F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1513FA">
              <w:rPr>
                <w:rFonts w:ascii="Times New Roman" w:hAnsi="Times New Roman" w:cs="Times New Roman"/>
                <w:sz w:val="26"/>
                <w:szCs w:val="26"/>
              </w:rPr>
              <w:t>a) Ergonomics b) Finite element analysis c) Kinematics d) Mass properties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CO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NC contouring is an example of  </w:t>
            </w:r>
          </w:p>
          <w:p w:rsidR="00C8568A" w:rsidRDefault="00C8568A" w:rsidP="00A76479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       a) Continuous path positioning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b) Point to point positioning </w:t>
            </w:r>
          </w:p>
          <w:p w:rsidR="00C8568A" w:rsidRPr="007A3D7B" w:rsidRDefault="00C8568A" w:rsidP="00A76479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>c) Absolute positioning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7A3D7B">
              <w:rPr>
                <w:rFonts w:ascii="Times New Roman" w:hAnsi="Times New Roman" w:cs="Times New Roman"/>
                <w:sz w:val="26"/>
                <w:szCs w:val="26"/>
              </w:rPr>
              <w:t xml:space="preserve">     d) Incremental positioning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D67ED0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With reference to NC machining, </w:t>
            </w:r>
            <w:proofErr w:type="gram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which of the following statements is wrong.</w:t>
            </w:r>
            <w:proofErr w:type="gramEnd"/>
          </w:p>
          <w:p w:rsidR="00C8568A" w:rsidRPr="00D67ED0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a) Both closed- loop and open-loop control systems are used</w:t>
            </w:r>
          </w:p>
          <w:p w:rsidR="00C8568A" w:rsidRPr="00D67ED0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b) Paper </w:t>
            </w:r>
            <w:proofErr w:type="gram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tapes ,</w:t>
            </w:r>
            <w:proofErr w:type="gramEnd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floppy tapes and </w:t>
            </w:r>
            <w:proofErr w:type="spellStart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casettes</w:t>
            </w:r>
            <w:proofErr w:type="spellEnd"/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are used for data storage. </w:t>
            </w:r>
          </w:p>
          <w:p w:rsidR="00C8568A" w:rsidRPr="00D67ED0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c) Digitizers  may be used as interactive input devices</w:t>
            </w:r>
          </w:p>
          <w:p w:rsidR="00C8568A" w:rsidRPr="00D67ED0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d) Post processor is an item of hardware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D67ED0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CNC drilling machine is considered to be a</w:t>
            </w:r>
          </w:p>
          <w:p w:rsidR="00C8568A" w:rsidRPr="00D67ED0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a) Point to point controlled machine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 xml:space="preserve"> b) Straight line controlled machine c) Continuous path controlled machine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67ED0">
              <w:rPr>
                <w:rFonts w:ascii="Times New Roman" w:hAnsi="Times New Roman" w:cs="Times New Roman"/>
                <w:sz w:val="26"/>
                <w:szCs w:val="26"/>
              </w:rPr>
              <w:t>d) Servo- controlled machine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4D795E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Dwell is defined by </w:t>
            </w:r>
          </w:p>
          <w:p w:rsidR="00C8568A" w:rsidRPr="004D795E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a) GO4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b) GO3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c) GO2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>d) GO1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  <w:tr w:rsidR="00C8568A" w:rsidRPr="00C5397A" w:rsidTr="00A76479">
        <w:tc>
          <w:tcPr>
            <w:tcW w:w="8568" w:type="dxa"/>
            <w:vAlign w:val="center"/>
          </w:tcPr>
          <w:p w:rsidR="00C8568A" w:rsidRPr="004D795E" w:rsidRDefault="00C8568A" w:rsidP="00C8568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M30 stands for  </w:t>
            </w:r>
          </w:p>
          <w:p w:rsidR="00C8568A" w:rsidRPr="004D795E" w:rsidRDefault="00C8568A" w:rsidP="00A7647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>a) End of program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 b) End  of work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4D795E">
              <w:rPr>
                <w:rFonts w:ascii="Times New Roman" w:hAnsi="Times New Roman" w:cs="Times New Roman"/>
                <w:sz w:val="26"/>
                <w:szCs w:val="26"/>
              </w:rPr>
              <w:t xml:space="preserve"> c) End of tape and tape rewind  d) Coolant on/ off</w:t>
            </w:r>
          </w:p>
        </w:tc>
        <w:tc>
          <w:tcPr>
            <w:tcW w:w="1440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</w:tr>
    </w:tbl>
    <w:p w:rsidR="00C8568A" w:rsidRPr="00C5397A" w:rsidRDefault="00C8568A" w:rsidP="00C856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8A" w:rsidRDefault="00C8568A" w:rsidP="00C8568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Pr="00FE1E95" w:rsidRDefault="00C8568A" w:rsidP="00C8568A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E1E95">
        <w:rPr>
          <w:rFonts w:ascii="Times New Roman" w:hAnsi="Times New Roman" w:cs="Times New Roman"/>
          <w:b/>
          <w:sz w:val="28"/>
          <w:szCs w:val="24"/>
        </w:rPr>
        <w:t>Part-B</w:t>
      </w:r>
    </w:p>
    <w:tbl>
      <w:tblPr>
        <w:tblStyle w:val="TableGrid"/>
        <w:tblW w:w="0" w:type="auto"/>
        <w:tblLook w:val="04A0"/>
      </w:tblPr>
      <w:tblGrid>
        <w:gridCol w:w="6565"/>
        <w:gridCol w:w="1502"/>
        <w:gridCol w:w="1863"/>
      </w:tblGrid>
      <w:tr w:rsidR="00C8568A" w:rsidRPr="00C5397A" w:rsidTr="00A76479">
        <w:tc>
          <w:tcPr>
            <w:tcW w:w="6565" w:type="dxa"/>
          </w:tcPr>
          <w:p w:rsidR="00C8568A" w:rsidRPr="00C5397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</w:tcPr>
          <w:p w:rsidR="00C8568A" w:rsidRPr="00C5397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  <w:tc>
          <w:tcPr>
            <w:tcW w:w="1863" w:type="dxa"/>
          </w:tcPr>
          <w:p w:rsidR="00C8568A" w:rsidRPr="00C5397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C8568A" w:rsidRPr="00C5397A" w:rsidTr="00A76479">
        <w:tc>
          <w:tcPr>
            <w:tcW w:w="6565" w:type="dxa"/>
            <w:vAlign w:val="center"/>
          </w:tcPr>
          <w:p w:rsidR="00C8568A" w:rsidRDefault="00C8568A" w:rsidP="00A76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Explain the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Solid entities with neat sketches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8568A" w:rsidRPr="001206BF" w:rsidRDefault="00C8568A" w:rsidP="00A76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(10 M)</w:t>
            </w:r>
          </w:p>
        </w:tc>
        <w:tc>
          <w:tcPr>
            <w:tcW w:w="1502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3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C8568A" w:rsidRPr="00C5397A" w:rsidTr="00A76479">
        <w:tc>
          <w:tcPr>
            <w:tcW w:w="6565" w:type="dxa"/>
          </w:tcPr>
          <w:p w:rsidR="00C8568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Define NC system and explain its basic components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8568A" w:rsidRPr="001206BF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M)</w:t>
            </w:r>
          </w:p>
        </w:tc>
        <w:tc>
          <w:tcPr>
            <w:tcW w:w="1502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3" w:type="dxa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C8568A" w:rsidRPr="00C5397A" w:rsidTr="00A76479">
        <w:tc>
          <w:tcPr>
            <w:tcW w:w="6565" w:type="dxa"/>
          </w:tcPr>
          <w:p w:rsidR="00C8568A" w:rsidRPr="001206BF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Explain G codes and M codes  in NC Machining system.    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M)  </w:t>
            </w:r>
          </w:p>
        </w:tc>
        <w:tc>
          <w:tcPr>
            <w:tcW w:w="1502" w:type="dxa"/>
            <w:vMerge w:val="restart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CO3</w:t>
            </w:r>
          </w:p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C8568A" w:rsidRPr="00C5397A" w:rsidTr="00A76479">
        <w:tc>
          <w:tcPr>
            <w:tcW w:w="6565" w:type="dxa"/>
          </w:tcPr>
          <w:p w:rsidR="00C8568A" w:rsidRPr="001206BF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Write the applications and economics of  NC Machines.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M)</w:t>
            </w:r>
          </w:p>
        </w:tc>
        <w:tc>
          <w:tcPr>
            <w:tcW w:w="1502" w:type="dxa"/>
            <w:vMerge/>
          </w:tcPr>
          <w:p w:rsidR="00C8568A" w:rsidRPr="00C5397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3" w:type="dxa"/>
            <w:vMerge/>
          </w:tcPr>
          <w:p w:rsidR="00C8568A" w:rsidRPr="00C5397A" w:rsidRDefault="00C8568A" w:rsidP="00A7647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568A" w:rsidRPr="00C5397A" w:rsidRDefault="00C8568A" w:rsidP="00C8568A">
      <w:pPr>
        <w:rPr>
          <w:rFonts w:ascii="Times New Roman" w:hAnsi="Times New Roman" w:cs="Times New Roman"/>
          <w:sz w:val="24"/>
          <w:szCs w:val="24"/>
        </w:rPr>
      </w:pPr>
    </w:p>
    <w:p w:rsidR="00C8568A" w:rsidRPr="00C5397A" w:rsidRDefault="00C8568A" w:rsidP="00C856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pPr w:leftFromText="180" w:rightFromText="180" w:vertAnchor="text" w:horzAnchor="margin" w:tblpY="12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0"/>
        <w:gridCol w:w="1449"/>
        <w:gridCol w:w="1478"/>
        <w:gridCol w:w="1716"/>
        <w:gridCol w:w="1596"/>
        <w:gridCol w:w="1836"/>
      </w:tblGrid>
      <w:tr w:rsidR="00C8568A" w:rsidRPr="00C5397A" w:rsidTr="00A76479">
        <w:trPr>
          <w:trHeight w:val="55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C8568A" w:rsidRPr="00C5397A" w:rsidTr="00A76479">
        <w:trPr>
          <w:trHeight w:val="521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1,2,3,4,5,7,11,12</w:t>
            </w:r>
          </w:p>
        </w:tc>
      </w:tr>
      <w:tr w:rsidR="00C8568A" w:rsidRPr="00C5397A" w:rsidTr="00A76479">
        <w:trPr>
          <w:trHeight w:val="41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68A" w:rsidRPr="00C5397A" w:rsidRDefault="00C8568A" w:rsidP="00A764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68A" w:rsidRDefault="00C8568A" w:rsidP="00C856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Pr="00C5397A" w:rsidRDefault="008051A2" w:rsidP="00C8568A">
      <w:pPr>
        <w:rPr>
          <w:rFonts w:ascii="Times New Roman" w:hAnsi="Times New Roman" w:cs="Times New Roman"/>
          <w:sz w:val="24"/>
          <w:szCs w:val="24"/>
        </w:rPr>
      </w:pPr>
    </w:p>
    <w:sectPr w:rsidR="008051A2" w:rsidRPr="00C5397A" w:rsidSect="008051A2">
      <w:pgSz w:w="12240" w:h="15840"/>
      <w:pgMar w:top="9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C92"/>
    <w:multiLevelType w:val="hybridMultilevel"/>
    <w:tmpl w:val="B6706102"/>
    <w:lvl w:ilvl="0" w:tplc="51A0CF7E">
      <w:start w:val="8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7381E46"/>
    <w:multiLevelType w:val="hybridMultilevel"/>
    <w:tmpl w:val="3ADA103A"/>
    <w:lvl w:ilvl="0" w:tplc="0DFCE88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59A5779"/>
    <w:multiLevelType w:val="multilevel"/>
    <w:tmpl w:val="ED64CC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B551A"/>
    <w:multiLevelType w:val="hybridMultilevel"/>
    <w:tmpl w:val="93F0C578"/>
    <w:lvl w:ilvl="0" w:tplc="69707C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FD2E0F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068DF"/>
    <w:multiLevelType w:val="hybridMultilevel"/>
    <w:tmpl w:val="61AED6A0"/>
    <w:lvl w:ilvl="0" w:tplc="CE948FB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53EE6"/>
    <w:multiLevelType w:val="hybridMultilevel"/>
    <w:tmpl w:val="45B6B4A8"/>
    <w:lvl w:ilvl="0" w:tplc="0E8EA7E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0D01C4D"/>
    <w:multiLevelType w:val="multilevel"/>
    <w:tmpl w:val="BD84F5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2E031D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A11591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D37D0B"/>
    <w:multiLevelType w:val="hybridMultilevel"/>
    <w:tmpl w:val="836EA376"/>
    <w:lvl w:ilvl="0" w:tplc="A14426A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9A3A5C"/>
    <w:multiLevelType w:val="hybridMultilevel"/>
    <w:tmpl w:val="2F3C9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C42A2"/>
    <w:multiLevelType w:val="multilevel"/>
    <w:tmpl w:val="E436AB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966D9C"/>
    <w:multiLevelType w:val="hybridMultilevel"/>
    <w:tmpl w:val="19BEEBDC"/>
    <w:lvl w:ilvl="0" w:tplc="C68A4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11DF7"/>
    <w:multiLevelType w:val="hybridMultilevel"/>
    <w:tmpl w:val="DCFE9BFE"/>
    <w:lvl w:ilvl="0" w:tplc="9830D0B8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768E6DAA"/>
    <w:multiLevelType w:val="hybridMultilevel"/>
    <w:tmpl w:val="946A0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F3BFE"/>
    <w:multiLevelType w:val="multilevel"/>
    <w:tmpl w:val="9C8E9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1E34E2"/>
    <w:multiLevelType w:val="multilevel"/>
    <w:tmpl w:val="E312A3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1930CB"/>
    <w:multiLevelType w:val="hybridMultilevel"/>
    <w:tmpl w:val="831EAC2A"/>
    <w:lvl w:ilvl="0" w:tplc="A85EAB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2"/>
  </w:num>
  <w:num w:numId="5">
    <w:abstractNumId w:val="7"/>
  </w:num>
  <w:num w:numId="6">
    <w:abstractNumId w:val="17"/>
  </w:num>
  <w:num w:numId="7">
    <w:abstractNumId w:val="16"/>
  </w:num>
  <w:num w:numId="8">
    <w:abstractNumId w:val="15"/>
  </w:num>
  <w:num w:numId="9">
    <w:abstractNumId w:val="10"/>
  </w:num>
  <w:num w:numId="10">
    <w:abstractNumId w:val="18"/>
  </w:num>
  <w:num w:numId="11">
    <w:abstractNumId w:val="3"/>
  </w:num>
  <w:num w:numId="12">
    <w:abstractNumId w:val="0"/>
  </w:num>
  <w:num w:numId="13">
    <w:abstractNumId w:val="8"/>
  </w:num>
  <w:num w:numId="14">
    <w:abstractNumId w:val="11"/>
  </w:num>
  <w:num w:numId="15">
    <w:abstractNumId w:val="13"/>
  </w:num>
  <w:num w:numId="16">
    <w:abstractNumId w:val="14"/>
  </w:num>
  <w:num w:numId="17">
    <w:abstractNumId w:val="1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257"/>
    <w:rsid w:val="00067533"/>
    <w:rsid w:val="000C0931"/>
    <w:rsid w:val="000D42E1"/>
    <w:rsid w:val="000F07A6"/>
    <w:rsid w:val="001206BF"/>
    <w:rsid w:val="001513FA"/>
    <w:rsid w:val="00162307"/>
    <w:rsid w:val="001C1048"/>
    <w:rsid w:val="001F1969"/>
    <w:rsid w:val="00226DA6"/>
    <w:rsid w:val="002752FB"/>
    <w:rsid w:val="00333B05"/>
    <w:rsid w:val="00387B37"/>
    <w:rsid w:val="0040500A"/>
    <w:rsid w:val="00451475"/>
    <w:rsid w:val="004967CA"/>
    <w:rsid w:val="004B0360"/>
    <w:rsid w:val="004D795E"/>
    <w:rsid w:val="00574480"/>
    <w:rsid w:val="005A7119"/>
    <w:rsid w:val="006C1FDE"/>
    <w:rsid w:val="007A3D7B"/>
    <w:rsid w:val="007A4257"/>
    <w:rsid w:val="008051A2"/>
    <w:rsid w:val="008E79BD"/>
    <w:rsid w:val="00913005"/>
    <w:rsid w:val="00976D5F"/>
    <w:rsid w:val="009960F9"/>
    <w:rsid w:val="00A602AE"/>
    <w:rsid w:val="00AC1E4C"/>
    <w:rsid w:val="00AD34DA"/>
    <w:rsid w:val="00B930DF"/>
    <w:rsid w:val="00C312A8"/>
    <w:rsid w:val="00C41D9C"/>
    <w:rsid w:val="00C5397A"/>
    <w:rsid w:val="00C8568A"/>
    <w:rsid w:val="00D67ED0"/>
    <w:rsid w:val="00D9722E"/>
    <w:rsid w:val="00E625D9"/>
    <w:rsid w:val="00E62626"/>
    <w:rsid w:val="00E701B5"/>
    <w:rsid w:val="00EA6376"/>
    <w:rsid w:val="00EF1E94"/>
    <w:rsid w:val="00F00E11"/>
    <w:rsid w:val="00FA0DFE"/>
    <w:rsid w:val="00FA2948"/>
    <w:rsid w:val="00FD4EDF"/>
    <w:rsid w:val="00FE1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2E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4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0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KOUSIK</dc:creator>
  <cp:lastModifiedBy>aditya</cp:lastModifiedBy>
  <cp:revision>14</cp:revision>
  <cp:lastPrinted>2017-08-30T06:51:00Z</cp:lastPrinted>
  <dcterms:created xsi:type="dcterms:W3CDTF">2017-08-03T06:06:00Z</dcterms:created>
  <dcterms:modified xsi:type="dcterms:W3CDTF">2017-08-30T06:51:00Z</dcterms:modified>
</cp:coreProperties>
</file>